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FC" w:rsidRDefault="00D924FC" w:rsidP="00D924FC">
      <w:pPr>
        <w:jc w:val="right"/>
      </w:pPr>
    </w:p>
    <w:p w:rsidR="00FD65B7" w:rsidRPr="00FD65B7" w:rsidRDefault="00FD65B7" w:rsidP="00D924FC"/>
    <w:p w:rsidR="00D924FC" w:rsidRPr="001E1A43" w:rsidRDefault="00D924FC" w:rsidP="00D924FC">
      <w:pPr>
        <w:rPr>
          <w:rFonts w:ascii="Times New Roman" w:hAnsi="Times New Roman" w:cs="Times New Roman"/>
          <w:b/>
          <w:sz w:val="28"/>
          <w:szCs w:val="28"/>
        </w:rPr>
      </w:pPr>
      <w:r w:rsidRPr="001E1A43">
        <w:rPr>
          <w:rFonts w:ascii="Times New Roman" w:hAnsi="Times New Roman" w:cs="Times New Roman"/>
          <w:b/>
          <w:sz w:val="28"/>
          <w:szCs w:val="28"/>
        </w:rPr>
        <w:t xml:space="preserve">LEI </w:t>
      </w:r>
      <w:r w:rsidR="00741DF5">
        <w:rPr>
          <w:rFonts w:ascii="Times New Roman" w:hAnsi="Times New Roman" w:cs="Times New Roman"/>
          <w:b/>
          <w:sz w:val="28"/>
          <w:szCs w:val="28"/>
        </w:rPr>
        <w:t>ORDINÁRIA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Nº </w:t>
      </w:r>
      <w:r w:rsidR="006B3FAB">
        <w:rPr>
          <w:rFonts w:ascii="Times New Roman" w:hAnsi="Times New Roman" w:cs="Times New Roman"/>
          <w:b/>
          <w:sz w:val="28"/>
          <w:szCs w:val="28"/>
        </w:rPr>
        <w:t>39</w:t>
      </w:r>
      <w:r w:rsidR="0078571D">
        <w:rPr>
          <w:rFonts w:ascii="Times New Roman" w:hAnsi="Times New Roman" w:cs="Times New Roman"/>
          <w:b/>
          <w:sz w:val="28"/>
          <w:szCs w:val="28"/>
        </w:rPr>
        <w:t>0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741DF5">
        <w:rPr>
          <w:rFonts w:ascii="Times New Roman" w:hAnsi="Times New Roman" w:cs="Times New Roman"/>
          <w:b/>
          <w:sz w:val="28"/>
          <w:szCs w:val="28"/>
        </w:rPr>
        <w:t>02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741DF5">
        <w:rPr>
          <w:rFonts w:ascii="Times New Roman" w:hAnsi="Times New Roman" w:cs="Times New Roman"/>
          <w:b/>
          <w:sz w:val="28"/>
          <w:szCs w:val="28"/>
        </w:rPr>
        <w:t>MARÇO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201</w:t>
      </w:r>
      <w:r w:rsidR="009734FF" w:rsidRPr="001E1A43">
        <w:rPr>
          <w:rFonts w:ascii="Times New Roman" w:hAnsi="Times New Roman" w:cs="Times New Roman"/>
          <w:b/>
          <w:sz w:val="28"/>
          <w:szCs w:val="28"/>
        </w:rPr>
        <w:t>8</w:t>
      </w:r>
    </w:p>
    <w:p w:rsidR="00131BBE" w:rsidRPr="001E1A43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</w:p>
    <w:p w:rsidR="00131BBE" w:rsidRPr="002D64DD" w:rsidRDefault="007847EC" w:rsidP="00741DF5">
      <w:pPr>
        <w:shd w:val="clear" w:color="auto" w:fill="FFFFFF"/>
        <w:spacing w:after="0" w:line="240" w:lineRule="auto"/>
        <w:ind w:left="3540" w:firstLine="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Acrescenta dispositivo</w:t>
      </w:r>
      <w:r w:rsidR="00741DF5" w:rsidRPr="002D64DD">
        <w:rPr>
          <w:rFonts w:ascii="Times New Roman" w:hAnsi="Times New Roman" w:cs="Times New Roman"/>
          <w:b/>
          <w:sz w:val="24"/>
          <w:szCs w:val="24"/>
        </w:rPr>
        <w:t xml:space="preserve"> à Lei n</w:t>
      </w:r>
      <w:r w:rsidR="002D64DD">
        <w:rPr>
          <w:rFonts w:ascii="Times New Roman" w:hAnsi="Times New Roman" w:cs="Times New Roman"/>
          <w:b/>
          <w:sz w:val="24"/>
          <w:szCs w:val="24"/>
        </w:rPr>
        <w:t>º</w:t>
      </w:r>
      <w:r w:rsidR="00741DF5" w:rsidRPr="002D64DD">
        <w:rPr>
          <w:rFonts w:ascii="Times New Roman" w:hAnsi="Times New Roman" w:cs="Times New Roman"/>
          <w:b/>
          <w:sz w:val="24"/>
          <w:szCs w:val="24"/>
        </w:rPr>
        <w:t xml:space="preserve"> 200, de 20 de fevereiro de 2015, que dispõe sobre o Programa Municipal de combate e prevenção de doenças transmitidas pelo mosquito</w:t>
      </w:r>
    </w:p>
    <w:p w:rsidR="00741DF5" w:rsidRDefault="00741DF5" w:rsidP="00741DF5">
      <w:pPr>
        <w:shd w:val="clear" w:color="auto" w:fill="FFFFFF"/>
        <w:spacing w:after="0" w:line="240" w:lineRule="auto"/>
        <w:ind w:left="3540" w:firstLine="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741DF5" w:rsidRPr="001E1A43" w:rsidRDefault="00741DF5" w:rsidP="00741DF5">
      <w:pPr>
        <w:shd w:val="clear" w:color="auto" w:fill="FFFFFF"/>
        <w:spacing w:after="0" w:line="240" w:lineRule="auto"/>
        <w:ind w:left="3540" w:firstLine="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131BBE" w:rsidRPr="001E1A43" w:rsidRDefault="00131BBE" w:rsidP="00131BBE">
      <w:pPr>
        <w:jc w:val="both"/>
        <w:rPr>
          <w:rFonts w:ascii="Times New Roman" w:hAnsi="Times New Roman" w:cs="Times New Roman"/>
          <w:sz w:val="24"/>
          <w:szCs w:val="24"/>
        </w:rPr>
      </w:pPr>
      <w:r w:rsidRPr="001E1A43">
        <w:rPr>
          <w:rFonts w:ascii="Times New Roman" w:hAnsi="Times New Roman" w:cs="Times New Roman"/>
          <w:sz w:val="24"/>
          <w:szCs w:val="24"/>
        </w:rPr>
        <w:t xml:space="preserve">A Câmara Municipal de SAPELÓPOLIS </w:t>
      </w:r>
      <w:r w:rsidR="002D5E39">
        <w:rPr>
          <w:rFonts w:ascii="Times New Roman" w:hAnsi="Times New Roman" w:cs="Times New Roman"/>
          <w:sz w:val="24"/>
          <w:szCs w:val="24"/>
        </w:rPr>
        <w:t>decreta</w:t>
      </w:r>
      <w:bookmarkStart w:id="0" w:name="_GoBack"/>
      <w:bookmarkEnd w:id="0"/>
      <w:r w:rsidRPr="001E1A43">
        <w:rPr>
          <w:rFonts w:ascii="Times New Roman" w:hAnsi="Times New Roman" w:cs="Times New Roman"/>
          <w:sz w:val="24"/>
          <w:szCs w:val="24"/>
        </w:rPr>
        <w:t xml:space="preserve"> e eu, Prefeito Municipal sanciono a presente Lei:</w:t>
      </w:r>
    </w:p>
    <w:p w:rsidR="00131BBE" w:rsidRPr="001E1A43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D924FC" w:rsidRDefault="00131BBE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138615"/>
      <w:bookmarkStart w:id="2" w:name="138530"/>
      <w:bookmarkEnd w:id="1"/>
      <w:r w:rsidRPr="001E1A43">
        <w:rPr>
          <w:rFonts w:ascii="Times New Roman" w:hAnsi="Times New Roman" w:cs="Times New Roman"/>
          <w:b/>
          <w:sz w:val="24"/>
          <w:szCs w:val="24"/>
        </w:rPr>
        <w:t>Art. 1º</w:t>
      </w:r>
      <w:bookmarkEnd w:id="2"/>
      <w:r w:rsidRPr="001E1A43">
        <w:rPr>
          <w:rFonts w:ascii="Times New Roman" w:hAnsi="Times New Roman" w:cs="Times New Roman"/>
          <w:sz w:val="24"/>
          <w:szCs w:val="24"/>
        </w:rPr>
        <w:t>.  </w:t>
      </w:r>
      <w:r w:rsidR="00C27983">
        <w:rPr>
          <w:rFonts w:ascii="Times New Roman" w:hAnsi="Times New Roman" w:cs="Times New Roman"/>
          <w:sz w:val="24"/>
          <w:szCs w:val="24"/>
        </w:rPr>
        <w:t>A</w:t>
      </w:r>
      <w:r w:rsidR="002B1663">
        <w:rPr>
          <w:rFonts w:ascii="Times New Roman" w:hAnsi="Times New Roman" w:cs="Times New Roman"/>
          <w:sz w:val="24"/>
          <w:szCs w:val="24"/>
        </w:rPr>
        <w:t>crescent</w:t>
      </w:r>
      <w:r w:rsidR="00C27983">
        <w:rPr>
          <w:rFonts w:ascii="Times New Roman" w:hAnsi="Times New Roman" w:cs="Times New Roman"/>
          <w:sz w:val="24"/>
          <w:szCs w:val="24"/>
        </w:rPr>
        <w:t>e</w:t>
      </w:r>
      <w:r w:rsidR="00785DB6">
        <w:rPr>
          <w:rFonts w:ascii="Times New Roman" w:hAnsi="Times New Roman" w:cs="Times New Roman"/>
          <w:sz w:val="24"/>
          <w:szCs w:val="24"/>
        </w:rPr>
        <w:t>m</w:t>
      </w:r>
      <w:r w:rsidR="002B1663">
        <w:rPr>
          <w:rFonts w:ascii="Times New Roman" w:hAnsi="Times New Roman" w:cs="Times New Roman"/>
          <w:sz w:val="24"/>
          <w:szCs w:val="24"/>
        </w:rPr>
        <w:t xml:space="preserve">-se o </w:t>
      </w:r>
      <w:r w:rsidR="007847EC">
        <w:rPr>
          <w:rFonts w:ascii="Times New Roman" w:hAnsi="Times New Roman" w:cs="Times New Roman"/>
          <w:b/>
          <w:sz w:val="24"/>
          <w:szCs w:val="24"/>
        </w:rPr>
        <w:t>Art.2°-A</w:t>
      </w:r>
      <w:r w:rsidR="00785DB6" w:rsidRPr="00785DB6">
        <w:rPr>
          <w:rFonts w:ascii="Times New Roman" w:hAnsi="Times New Roman" w:cs="Times New Roman"/>
          <w:sz w:val="24"/>
          <w:szCs w:val="24"/>
        </w:rPr>
        <w:t>e o</w:t>
      </w:r>
      <w:r w:rsidR="00785DB6">
        <w:rPr>
          <w:rFonts w:ascii="Times New Roman" w:hAnsi="Times New Roman" w:cs="Times New Roman"/>
          <w:b/>
          <w:sz w:val="24"/>
          <w:szCs w:val="24"/>
        </w:rPr>
        <w:t xml:space="preserve"> Art.2º-B</w:t>
      </w:r>
      <w:r w:rsidR="007847EC">
        <w:rPr>
          <w:rFonts w:ascii="Times New Roman" w:hAnsi="Times New Roman" w:cs="Times New Roman"/>
          <w:sz w:val="24"/>
          <w:szCs w:val="24"/>
        </w:rPr>
        <w:t xml:space="preserve">na </w:t>
      </w:r>
      <w:r w:rsidR="0078571D">
        <w:rPr>
          <w:rFonts w:ascii="Times New Roman" w:hAnsi="Times New Roman" w:cs="Times New Roman"/>
          <w:sz w:val="24"/>
          <w:szCs w:val="24"/>
        </w:rPr>
        <w:t>Lei Municipal n.º 2</w:t>
      </w:r>
      <w:r w:rsidR="00256D41" w:rsidRPr="001E1A43">
        <w:rPr>
          <w:rFonts w:ascii="Times New Roman" w:hAnsi="Times New Roman" w:cs="Times New Roman"/>
          <w:sz w:val="24"/>
          <w:szCs w:val="24"/>
        </w:rPr>
        <w:t>0</w:t>
      </w:r>
      <w:r w:rsidR="00AB0562" w:rsidRPr="001E1A43">
        <w:rPr>
          <w:rFonts w:ascii="Times New Roman" w:hAnsi="Times New Roman" w:cs="Times New Roman"/>
          <w:sz w:val="24"/>
          <w:szCs w:val="24"/>
        </w:rPr>
        <w:t>0/201</w:t>
      </w:r>
      <w:r w:rsidR="00256D41" w:rsidRPr="001E1A43">
        <w:rPr>
          <w:rFonts w:ascii="Times New Roman" w:hAnsi="Times New Roman" w:cs="Times New Roman"/>
          <w:sz w:val="24"/>
          <w:szCs w:val="24"/>
        </w:rPr>
        <w:t>5</w:t>
      </w:r>
      <w:r w:rsidR="00AB0562" w:rsidRPr="001E1A43">
        <w:rPr>
          <w:rFonts w:ascii="Times New Roman" w:hAnsi="Times New Roman" w:cs="Times New Roman"/>
          <w:sz w:val="24"/>
          <w:szCs w:val="24"/>
        </w:rPr>
        <w:t>, com a seguinte redação:</w:t>
      </w:r>
    </w:p>
    <w:p w:rsidR="002B1663" w:rsidRDefault="002B1663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E1A43" w:rsidRDefault="002B1663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B1663" w:rsidRDefault="007847EC" w:rsidP="002B1663">
      <w:pPr>
        <w:ind w:left="141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Art.2º-A</w:t>
      </w:r>
      <w:r w:rsidR="002B1663" w:rsidRPr="002B1663">
        <w:rPr>
          <w:rFonts w:ascii="Times New Roman" w:hAnsi="Times New Roman" w:cs="Times New Roman"/>
          <w:i/>
          <w:sz w:val="24"/>
          <w:szCs w:val="24"/>
        </w:rPr>
        <w:t xml:space="preserve"> Para fins da aplicação da presente lei, são considerados criadouros todos os objetos, recipientes, equipamentos, utensílios, dispositivos, vasilhames, pneumáticos, artefatos, acessórios, sucatas, itens arquitetônicos ou construtivos, inclusive os hidráulicos, plantas e outros que, constituídos por quaisquer tipos de materiais e, devido a sua natureza, sirvam para o acúmulo de água.</w:t>
      </w:r>
    </w:p>
    <w:p w:rsidR="002A6E8F" w:rsidRDefault="000F123B" w:rsidP="002A6E8F">
      <w:pPr>
        <w:ind w:left="141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Art.2º-B</w:t>
      </w:r>
      <w:r w:rsidR="002A6E8F">
        <w:rPr>
          <w:rFonts w:ascii="Times New Roman" w:hAnsi="Times New Roman" w:cs="Times New Roman"/>
          <w:i/>
          <w:sz w:val="24"/>
          <w:szCs w:val="24"/>
        </w:rPr>
        <w:t>A manutenção predial dos imóveis conforme o caput do presente artigo compreende ainda manter desobstruídas as lajes, calhas e vãos, bem como eventuais desníveis nestes itens construtivos, de forma a evitar que acumulem água.</w:t>
      </w:r>
    </w:p>
    <w:p w:rsidR="002A6E8F" w:rsidRPr="002B1663" w:rsidRDefault="002A6E8F" w:rsidP="002B1663">
      <w:pPr>
        <w:ind w:left="141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A38B2" w:rsidRPr="001E1A43" w:rsidRDefault="00AF2E29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E1A43">
        <w:rPr>
          <w:rFonts w:ascii="Times New Roman" w:hAnsi="Times New Roman" w:cs="Times New Roman"/>
          <w:b/>
          <w:sz w:val="24"/>
          <w:szCs w:val="24"/>
        </w:rPr>
        <w:t>Art. 2</w:t>
      </w:r>
      <w:r w:rsidR="00D924FC" w:rsidRPr="001E1A43">
        <w:rPr>
          <w:rFonts w:ascii="Times New Roman" w:hAnsi="Times New Roman" w:cs="Times New Roman"/>
          <w:b/>
          <w:sz w:val="24"/>
          <w:szCs w:val="24"/>
        </w:rPr>
        <w:t>º</w:t>
      </w:r>
      <w:r w:rsidR="00D924FC" w:rsidRPr="001E1A43">
        <w:rPr>
          <w:rFonts w:ascii="Times New Roman" w:hAnsi="Times New Roman" w:cs="Times New Roman"/>
          <w:sz w:val="24"/>
          <w:szCs w:val="24"/>
        </w:rPr>
        <w:t>. Est</w:t>
      </w:r>
      <w:r w:rsidRPr="001E1A43">
        <w:rPr>
          <w:rFonts w:ascii="Times New Roman" w:hAnsi="Times New Roman" w:cs="Times New Roman"/>
          <w:sz w:val="24"/>
          <w:szCs w:val="24"/>
        </w:rPr>
        <w:t>a</w:t>
      </w:r>
      <w:r w:rsidR="00A46DA7">
        <w:rPr>
          <w:rFonts w:ascii="Times New Roman" w:hAnsi="Times New Roman" w:cs="Times New Roman"/>
          <w:sz w:val="24"/>
          <w:szCs w:val="24"/>
        </w:rPr>
        <w:t xml:space="preserve"> </w:t>
      </w:r>
      <w:r w:rsidRPr="001E1A43">
        <w:rPr>
          <w:rFonts w:ascii="Times New Roman" w:hAnsi="Times New Roman" w:cs="Times New Roman"/>
          <w:sz w:val="24"/>
          <w:szCs w:val="24"/>
        </w:rPr>
        <w:t>Lei</w:t>
      </w:r>
      <w:r w:rsidR="00D924FC" w:rsidRPr="001E1A43">
        <w:rPr>
          <w:rFonts w:ascii="Times New Roman" w:hAnsi="Times New Roman" w:cs="Times New Roman"/>
          <w:sz w:val="24"/>
          <w:szCs w:val="24"/>
        </w:rPr>
        <w:t xml:space="preserve"> entrará em vigor na data de sua publicação.</w:t>
      </w:r>
    </w:p>
    <w:p w:rsidR="005629B1" w:rsidRPr="001E1A43" w:rsidRDefault="005629B1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>Sa</w:t>
      </w:r>
      <w:r w:rsidR="003D3A7F">
        <w:rPr>
          <w:rFonts w:ascii="Times New Roman" w:hAnsi="Times New Roman" w:cs="Times New Roman"/>
          <w:sz w:val="24"/>
          <w:szCs w:val="24"/>
        </w:rPr>
        <w:t>pelópo</w:t>
      </w:r>
      <w:r w:rsidRPr="009C3B22">
        <w:rPr>
          <w:rFonts w:ascii="Times New Roman" w:hAnsi="Times New Roman" w:cs="Times New Roman"/>
          <w:sz w:val="24"/>
          <w:szCs w:val="24"/>
        </w:rPr>
        <w:t>lis,</w:t>
      </w:r>
      <w:r w:rsidR="00741DF5">
        <w:rPr>
          <w:rFonts w:ascii="Times New Roman" w:hAnsi="Times New Roman" w:cs="Times New Roman"/>
          <w:sz w:val="24"/>
          <w:szCs w:val="24"/>
        </w:rPr>
        <w:t>02 de março</w:t>
      </w:r>
      <w:r w:rsidRPr="009C3B22">
        <w:rPr>
          <w:rFonts w:ascii="Times New Roman" w:hAnsi="Times New Roman" w:cs="Times New Roman"/>
          <w:sz w:val="24"/>
          <w:szCs w:val="24"/>
        </w:rPr>
        <w:t xml:space="preserve"> de 201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Tomé de Souza</w:t>
      </w: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Prefeito Municipal</w:t>
      </w:r>
    </w:p>
    <w:sectPr w:rsidR="00410D21" w:rsidRPr="009C3B22" w:rsidSect="00442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4BE" w:rsidRDefault="00B334BE" w:rsidP="00A57767">
      <w:pPr>
        <w:spacing w:after="0" w:line="240" w:lineRule="auto"/>
      </w:pPr>
      <w:r>
        <w:separator/>
      </w:r>
    </w:p>
  </w:endnote>
  <w:endnote w:type="continuationSeparator" w:id="1">
    <w:p w:rsidR="00B334BE" w:rsidRDefault="00B334BE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ACB" w:rsidRDefault="00B57ACB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ACB" w:rsidRDefault="00B57ACB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ACB" w:rsidRDefault="00B57AC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4BE" w:rsidRDefault="00B334BE" w:rsidP="00A57767">
      <w:pPr>
        <w:spacing w:after="0" w:line="240" w:lineRule="auto"/>
      </w:pPr>
      <w:r>
        <w:separator/>
      </w:r>
    </w:p>
  </w:footnote>
  <w:footnote w:type="continuationSeparator" w:id="1">
    <w:p w:rsidR="00B334BE" w:rsidRDefault="00B334BE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ACB" w:rsidRDefault="00B57ACB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767" w:rsidRDefault="00B57ACB" w:rsidP="00A57767">
    <w:pPr>
      <w:pStyle w:val="Cabealho"/>
      <w:jc w:val="both"/>
    </w:pPr>
    <w:r w:rsidRPr="00B57ACB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57767" w:rsidRPr="00A57767">
      <w:rPr>
        <w:b/>
        <w:sz w:val="32"/>
        <w:szCs w:val="32"/>
      </w:rPr>
      <w:t>PREFEITURA MUNICIPAL DE SAPELÓPOLIS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ACB" w:rsidRDefault="00B57ACB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924FC"/>
    <w:rsid w:val="00021877"/>
    <w:rsid w:val="000F123B"/>
    <w:rsid w:val="00131BBE"/>
    <w:rsid w:val="001E1A43"/>
    <w:rsid w:val="00253A06"/>
    <w:rsid w:val="00256D41"/>
    <w:rsid w:val="002A6E8F"/>
    <w:rsid w:val="002B0344"/>
    <w:rsid w:val="002B1663"/>
    <w:rsid w:val="002D5E39"/>
    <w:rsid w:val="002D64DD"/>
    <w:rsid w:val="003660E0"/>
    <w:rsid w:val="003D3A7F"/>
    <w:rsid w:val="00401B4C"/>
    <w:rsid w:val="00410D21"/>
    <w:rsid w:val="00442D5A"/>
    <w:rsid w:val="00443E4D"/>
    <w:rsid w:val="00484A49"/>
    <w:rsid w:val="00494549"/>
    <w:rsid w:val="00497746"/>
    <w:rsid w:val="004A04FF"/>
    <w:rsid w:val="004E2A78"/>
    <w:rsid w:val="00505A4F"/>
    <w:rsid w:val="00512E06"/>
    <w:rsid w:val="0054627D"/>
    <w:rsid w:val="005629B1"/>
    <w:rsid w:val="006039A8"/>
    <w:rsid w:val="006660C8"/>
    <w:rsid w:val="006B3FAB"/>
    <w:rsid w:val="006B41A6"/>
    <w:rsid w:val="006D068F"/>
    <w:rsid w:val="00724A9C"/>
    <w:rsid w:val="007313BD"/>
    <w:rsid w:val="00741DF5"/>
    <w:rsid w:val="00744662"/>
    <w:rsid w:val="00755307"/>
    <w:rsid w:val="007554FD"/>
    <w:rsid w:val="007847EC"/>
    <w:rsid w:val="0078571D"/>
    <w:rsid w:val="00785DB6"/>
    <w:rsid w:val="007A66D5"/>
    <w:rsid w:val="007D75EE"/>
    <w:rsid w:val="00857621"/>
    <w:rsid w:val="00860442"/>
    <w:rsid w:val="008630EB"/>
    <w:rsid w:val="00893D55"/>
    <w:rsid w:val="008B1865"/>
    <w:rsid w:val="00935271"/>
    <w:rsid w:val="009734FF"/>
    <w:rsid w:val="009A008A"/>
    <w:rsid w:val="00A1294B"/>
    <w:rsid w:val="00A46DA7"/>
    <w:rsid w:val="00A57767"/>
    <w:rsid w:val="00AB0562"/>
    <w:rsid w:val="00AE7181"/>
    <w:rsid w:val="00AF2E29"/>
    <w:rsid w:val="00B334BE"/>
    <w:rsid w:val="00B57ACB"/>
    <w:rsid w:val="00BB66F7"/>
    <w:rsid w:val="00BF759F"/>
    <w:rsid w:val="00C27983"/>
    <w:rsid w:val="00C33F71"/>
    <w:rsid w:val="00CB3463"/>
    <w:rsid w:val="00CC4257"/>
    <w:rsid w:val="00D375DA"/>
    <w:rsid w:val="00D924FC"/>
    <w:rsid w:val="00EB542B"/>
    <w:rsid w:val="00F07CF2"/>
    <w:rsid w:val="00F14371"/>
    <w:rsid w:val="00F26609"/>
    <w:rsid w:val="00F41BC0"/>
    <w:rsid w:val="00FD65B7"/>
    <w:rsid w:val="00FE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6C0E9-6651-4CB9-8853-D7B6A820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Usuario</cp:lastModifiedBy>
  <cp:revision>6</cp:revision>
  <dcterms:created xsi:type="dcterms:W3CDTF">2018-03-07T02:02:00Z</dcterms:created>
  <dcterms:modified xsi:type="dcterms:W3CDTF">2019-04-09T18:32:00Z</dcterms:modified>
</cp:coreProperties>
</file>